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B5A0" w14:textId="53CEBE7D" w:rsidR="00EF518E" w:rsidRDefault="002F239F" w:rsidP="00E73F86">
      <w:pPr>
        <w:pStyle w:val="Lijstalinea"/>
        <w:ind w:hanging="720"/>
        <w:rPr>
          <w:rFonts w:ascii="AkzidenzGrotesk" w:eastAsia="Times New Roman" w:hAnsi="AkzidenzGrotesk" w:cs="Times New Roman"/>
          <w:b/>
          <w:bCs/>
          <w:color w:val="EBB400"/>
          <w:sz w:val="26"/>
          <w:szCs w:val="26"/>
        </w:rPr>
      </w:pPr>
      <w:r>
        <w:rPr>
          <w:rFonts w:ascii="AkzidenzGrotesk" w:eastAsia="Times New Roman" w:hAnsi="AkzidenzGrotesk" w:cs="Times New Roman"/>
          <w:b/>
          <w:bCs/>
          <w:color w:val="EBB400"/>
          <w:sz w:val="26"/>
          <w:szCs w:val="26"/>
        </w:rPr>
        <w:t xml:space="preserve">Help, </w:t>
      </w:r>
      <w:r w:rsidR="00EF518E">
        <w:rPr>
          <w:rFonts w:ascii="AkzidenzGrotesk" w:eastAsia="Times New Roman" w:hAnsi="AkzidenzGrotesk" w:cs="Times New Roman"/>
          <w:b/>
          <w:bCs/>
          <w:color w:val="EBB400"/>
          <w:sz w:val="26"/>
          <w:szCs w:val="26"/>
        </w:rPr>
        <w:t xml:space="preserve">een </w:t>
      </w:r>
      <w:r>
        <w:rPr>
          <w:rFonts w:ascii="AkzidenzGrotesk" w:eastAsia="Times New Roman" w:hAnsi="AkzidenzGrotesk" w:cs="Times New Roman"/>
          <w:b/>
          <w:bCs/>
          <w:color w:val="EBB400"/>
          <w:sz w:val="26"/>
          <w:szCs w:val="26"/>
        </w:rPr>
        <w:t>d</w:t>
      </w:r>
      <w:r w:rsidR="00FA433B" w:rsidRPr="00E73F86">
        <w:rPr>
          <w:rFonts w:ascii="AkzidenzGrotesk" w:eastAsia="Times New Roman" w:hAnsi="AkzidenzGrotesk" w:cs="Times New Roman"/>
          <w:b/>
          <w:bCs/>
          <w:color w:val="EBB400"/>
          <w:sz w:val="26"/>
          <w:szCs w:val="26"/>
        </w:rPr>
        <w:t>ove</w:t>
      </w:r>
      <w:r w:rsidR="00EF518E">
        <w:rPr>
          <w:rFonts w:ascii="AkzidenzGrotesk" w:eastAsia="Times New Roman" w:hAnsi="AkzidenzGrotesk" w:cs="Times New Roman"/>
          <w:b/>
          <w:bCs/>
          <w:color w:val="EBB400"/>
          <w:sz w:val="26"/>
          <w:szCs w:val="26"/>
        </w:rPr>
        <w:t xml:space="preserve"> deelnemer!</w:t>
      </w:r>
    </w:p>
    <w:p w14:paraId="66A62123" w14:textId="4A665B70" w:rsidR="00FA433B" w:rsidRPr="00E73F86" w:rsidRDefault="00EF518E" w:rsidP="00E73F86">
      <w:pPr>
        <w:pStyle w:val="Lijstalinea"/>
        <w:ind w:hanging="720"/>
        <w:rPr>
          <w:rFonts w:ascii="AkzidenzGrotesk" w:eastAsia="Times New Roman" w:hAnsi="AkzidenzGrotesk" w:cs="Times New Roman"/>
          <w:b/>
          <w:bCs/>
          <w:color w:val="EBB400"/>
          <w:sz w:val="26"/>
          <w:szCs w:val="26"/>
        </w:rPr>
      </w:pPr>
      <w:r>
        <w:rPr>
          <w:rFonts w:ascii="AkzidenzGrotesk" w:eastAsia="Times New Roman" w:hAnsi="AkzidenzGrotesk" w:cs="Times New Roman"/>
          <w:b/>
          <w:bCs/>
          <w:color w:val="EBB400"/>
          <w:sz w:val="26"/>
          <w:szCs w:val="26"/>
        </w:rPr>
        <w:t>T</w:t>
      </w:r>
      <w:r w:rsidR="00FA433B" w:rsidRPr="00E73F86">
        <w:rPr>
          <w:rFonts w:ascii="AkzidenzGrotesk" w:eastAsia="Times New Roman" w:hAnsi="AkzidenzGrotesk" w:cs="Times New Roman"/>
          <w:b/>
          <w:bCs/>
          <w:color w:val="EBB400"/>
          <w:sz w:val="26"/>
          <w:szCs w:val="26"/>
        </w:rPr>
        <w:t>ips voor organisatoren</w:t>
      </w:r>
    </w:p>
    <w:p w14:paraId="268C2B89" w14:textId="47588B89" w:rsidR="00FA433B" w:rsidRPr="006E4B29" w:rsidRDefault="000C5F4E" w:rsidP="00A80730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Zo h</w:t>
      </w:r>
      <w:r w:rsidR="00627971">
        <w:rPr>
          <w:b/>
          <w:bCs/>
          <w:color w:val="2F5496" w:themeColor="accent1" w:themeShade="BF"/>
        </w:rPr>
        <w:t xml:space="preserve">aal </w:t>
      </w:r>
      <w:r>
        <w:rPr>
          <w:b/>
          <w:bCs/>
          <w:color w:val="2F5496" w:themeColor="accent1" w:themeShade="BF"/>
        </w:rPr>
        <w:t xml:space="preserve">je </w:t>
      </w:r>
      <w:r w:rsidR="00627971" w:rsidRPr="00750491">
        <w:rPr>
          <w:b/>
          <w:bCs/>
          <w:color w:val="2F5496" w:themeColor="accent1" w:themeShade="BF"/>
        </w:rPr>
        <w:t>drempels</w:t>
      </w:r>
      <w:r w:rsidR="00627971">
        <w:rPr>
          <w:b/>
          <w:bCs/>
          <w:color w:val="2F5496" w:themeColor="accent1" w:themeShade="BF"/>
        </w:rPr>
        <w:t xml:space="preserve"> </w:t>
      </w:r>
      <w:r w:rsidR="00627971" w:rsidRPr="00750491">
        <w:rPr>
          <w:b/>
          <w:bCs/>
          <w:color w:val="2F5496" w:themeColor="accent1" w:themeShade="BF"/>
        </w:rPr>
        <w:t xml:space="preserve">voor dove </w:t>
      </w:r>
      <w:r w:rsidR="005F3FFC">
        <w:rPr>
          <w:b/>
          <w:bCs/>
          <w:color w:val="2F5496" w:themeColor="accent1" w:themeShade="BF"/>
        </w:rPr>
        <w:t>deelnemer</w:t>
      </w:r>
      <w:r w:rsidR="00627971" w:rsidRPr="00750491">
        <w:rPr>
          <w:b/>
          <w:bCs/>
          <w:color w:val="2F5496" w:themeColor="accent1" w:themeShade="BF"/>
        </w:rPr>
        <w:t xml:space="preserve">s weg </w:t>
      </w:r>
    </w:p>
    <w:p w14:paraId="53CAD07F" w14:textId="4AA460E1" w:rsidR="00301086" w:rsidRPr="00301086" w:rsidRDefault="00301086" w:rsidP="00301086">
      <w:pPr>
        <w:rPr>
          <w:color w:val="2F5496" w:themeColor="accent1" w:themeShade="BF"/>
        </w:rPr>
      </w:pPr>
      <w:r>
        <w:rPr>
          <w:color w:val="2F5496" w:themeColor="accent1" w:themeShade="BF"/>
        </w:rPr>
        <w:t>Hulpmiddelen</w:t>
      </w:r>
    </w:p>
    <w:p w14:paraId="5CCAD1CE" w14:textId="25414397" w:rsidR="00420D49" w:rsidRDefault="00420D49" w:rsidP="00330A52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Maak gebruik van visuele </w:t>
      </w:r>
      <w:r w:rsidR="00BB08A7">
        <w:rPr>
          <w:color w:val="2F5496" w:themeColor="accent1" w:themeShade="BF"/>
        </w:rPr>
        <w:t>hulpmiddelen, zoals foto’s video’s, ge</w:t>
      </w:r>
      <w:r w:rsidR="002828DA">
        <w:rPr>
          <w:color w:val="2F5496" w:themeColor="accent1" w:themeShade="BF"/>
        </w:rPr>
        <w:t>baren</w:t>
      </w:r>
      <w:r w:rsidR="00BB08A7">
        <w:rPr>
          <w:color w:val="2F5496" w:themeColor="accent1" w:themeShade="BF"/>
        </w:rPr>
        <w:t>, schrift, ...</w:t>
      </w:r>
    </w:p>
    <w:p w14:paraId="6D282EA2" w14:textId="245B44A6" w:rsidR="00145973" w:rsidRDefault="00627971" w:rsidP="00330A52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Toon v</w:t>
      </w:r>
      <w:r w:rsidR="003D30D5">
        <w:rPr>
          <w:color w:val="2F5496" w:themeColor="accent1" w:themeShade="BF"/>
        </w:rPr>
        <w:t>ooraf opgenomen video’s</w:t>
      </w:r>
    </w:p>
    <w:p w14:paraId="2B6C3AFA" w14:textId="200DBBFF" w:rsidR="003D30D5" w:rsidRDefault="000548A4" w:rsidP="00330A52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Gebruik grote s</w:t>
      </w:r>
      <w:r w:rsidR="003D30D5">
        <w:rPr>
          <w:color w:val="2F5496" w:themeColor="accent1" w:themeShade="BF"/>
        </w:rPr>
        <w:t xml:space="preserve">chermen </w:t>
      </w:r>
    </w:p>
    <w:p w14:paraId="2910D1DF" w14:textId="3A41F87A" w:rsidR="007C69A7" w:rsidRPr="00A80730" w:rsidRDefault="007C69A7" w:rsidP="007C69A7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Maak essentiële informatie visueel</w:t>
      </w:r>
      <w:r w:rsidRPr="00A80730">
        <w:rPr>
          <w:color w:val="2F5496" w:themeColor="accent1" w:themeShade="BF"/>
        </w:rPr>
        <w:t xml:space="preserve"> </w:t>
      </w:r>
      <w:proofErr w:type="spellStart"/>
      <w:r w:rsidRPr="00A80730">
        <w:rPr>
          <w:color w:val="2F5496" w:themeColor="accent1" w:themeShade="BF"/>
        </w:rPr>
        <w:t>dmv</w:t>
      </w:r>
      <w:proofErr w:type="spellEnd"/>
      <w:r w:rsidRPr="00A80730">
        <w:rPr>
          <w:color w:val="2F5496" w:themeColor="accent1" w:themeShade="BF"/>
        </w:rPr>
        <w:t xml:space="preserve"> grafieken, routeplan, plannetjes, …</w:t>
      </w:r>
    </w:p>
    <w:p w14:paraId="03873673" w14:textId="551D19DD" w:rsidR="00301086" w:rsidRPr="00301086" w:rsidRDefault="007C69A7" w:rsidP="00301086">
      <w:pPr>
        <w:rPr>
          <w:color w:val="2F5496" w:themeColor="accent1" w:themeShade="BF"/>
        </w:rPr>
      </w:pPr>
      <w:r>
        <w:rPr>
          <w:color w:val="2F5496" w:themeColor="accent1" w:themeShade="BF"/>
        </w:rPr>
        <w:t>Ruimte</w:t>
      </w:r>
    </w:p>
    <w:p w14:paraId="6A6EE243" w14:textId="60CB8A85" w:rsidR="00FA433B" w:rsidRDefault="000C5F4E" w:rsidP="00330A52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Zorg voor goede verlichting</w:t>
      </w:r>
    </w:p>
    <w:p w14:paraId="7B8DFBD6" w14:textId="4B524539" w:rsidR="001F2839" w:rsidRDefault="001F2839" w:rsidP="00330A52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Zorg dat er geen tegenlicht is achter de spreker</w:t>
      </w:r>
    </w:p>
    <w:p w14:paraId="38AD7CDB" w14:textId="26F8F425" w:rsidR="00655F75" w:rsidRDefault="00655F75" w:rsidP="00330A52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 w:rsidRPr="00947103">
        <w:rPr>
          <w:color w:val="2F5496" w:themeColor="accent1" w:themeShade="BF"/>
        </w:rPr>
        <w:t>Flankeer b</w:t>
      </w:r>
      <w:r w:rsidRPr="00947103">
        <w:rPr>
          <w:color w:val="2F5496" w:themeColor="accent1" w:themeShade="BF"/>
        </w:rPr>
        <w:t>elsignalen met visue</w:t>
      </w:r>
      <w:r w:rsidRPr="00947103">
        <w:rPr>
          <w:color w:val="2F5496" w:themeColor="accent1" w:themeShade="BF"/>
        </w:rPr>
        <w:t>le</w:t>
      </w:r>
      <w:r w:rsidRPr="00947103">
        <w:rPr>
          <w:color w:val="2F5496" w:themeColor="accent1" w:themeShade="BF"/>
        </w:rPr>
        <w:t xml:space="preserve"> signa</w:t>
      </w:r>
      <w:r w:rsidRPr="00947103">
        <w:rPr>
          <w:color w:val="2F5496" w:themeColor="accent1" w:themeShade="BF"/>
        </w:rPr>
        <w:t xml:space="preserve">len, doe bijvoorbeeld </w:t>
      </w:r>
      <w:r w:rsidRPr="00947103">
        <w:rPr>
          <w:color w:val="2F5496" w:themeColor="accent1" w:themeShade="BF"/>
        </w:rPr>
        <w:t xml:space="preserve">bij begin </w:t>
      </w:r>
      <w:r w:rsidRPr="00947103">
        <w:rPr>
          <w:color w:val="2F5496" w:themeColor="accent1" w:themeShade="BF"/>
        </w:rPr>
        <w:t xml:space="preserve">van de </w:t>
      </w:r>
      <w:r w:rsidRPr="00947103">
        <w:rPr>
          <w:color w:val="2F5496" w:themeColor="accent1" w:themeShade="BF"/>
        </w:rPr>
        <w:t>presentatie</w:t>
      </w:r>
      <w:r w:rsidRPr="00947103">
        <w:rPr>
          <w:color w:val="2F5496" w:themeColor="accent1" w:themeShade="BF"/>
        </w:rPr>
        <w:t xml:space="preserve"> het</w:t>
      </w:r>
      <w:r w:rsidRPr="00947103">
        <w:rPr>
          <w:color w:val="2F5496" w:themeColor="accent1" w:themeShade="BF"/>
        </w:rPr>
        <w:t xml:space="preserve"> licht even aan en uit</w:t>
      </w:r>
      <w:r w:rsidRPr="00947103">
        <w:rPr>
          <w:color w:val="2F5496" w:themeColor="accent1" w:themeShade="BF"/>
        </w:rPr>
        <w:t xml:space="preserve"> of </w:t>
      </w:r>
      <w:r w:rsidRPr="00947103">
        <w:rPr>
          <w:color w:val="2F5496" w:themeColor="accent1" w:themeShade="BF"/>
        </w:rPr>
        <w:t>knippe</w:t>
      </w:r>
      <w:r w:rsidRPr="00947103">
        <w:rPr>
          <w:color w:val="2F5496" w:themeColor="accent1" w:themeShade="BF"/>
        </w:rPr>
        <w:t xml:space="preserve">r </w:t>
      </w:r>
      <w:r w:rsidRPr="00947103">
        <w:rPr>
          <w:color w:val="2F5496" w:themeColor="accent1" w:themeShade="BF"/>
        </w:rPr>
        <w:t xml:space="preserve">met </w:t>
      </w:r>
      <w:r w:rsidRPr="00947103">
        <w:rPr>
          <w:color w:val="2F5496" w:themeColor="accent1" w:themeShade="BF"/>
        </w:rPr>
        <w:t xml:space="preserve">een </w:t>
      </w:r>
      <w:r w:rsidR="00947103" w:rsidRPr="00947103">
        <w:rPr>
          <w:color w:val="2F5496" w:themeColor="accent1" w:themeShade="BF"/>
        </w:rPr>
        <w:t>lampje</w:t>
      </w:r>
    </w:p>
    <w:p w14:paraId="3367CC09" w14:textId="40D2F88E" w:rsidR="00267F41" w:rsidRPr="00A80730" w:rsidRDefault="00267F41" w:rsidP="00267F41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Toon v</w:t>
      </w:r>
      <w:r w:rsidRPr="00A80730">
        <w:rPr>
          <w:color w:val="2F5496" w:themeColor="accent1" w:themeShade="BF"/>
        </w:rPr>
        <w:t xml:space="preserve">olgnummers op </w:t>
      </w:r>
      <w:r>
        <w:rPr>
          <w:color w:val="2F5496" w:themeColor="accent1" w:themeShade="BF"/>
        </w:rPr>
        <w:t xml:space="preserve">een </w:t>
      </w:r>
      <w:r w:rsidRPr="00A80730">
        <w:rPr>
          <w:color w:val="2F5496" w:themeColor="accent1" w:themeShade="BF"/>
        </w:rPr>
        <w:t>scherm</w:t>
      </w:r>
    </w:p>
    <w:p w14:paraId="3AEB06B9" w14:textId="4DCC0017" w:rsidR="00FA433B" w:rsidRDefault="0074103B" w:rsidP="00330A52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Vermijd r</w:t>
      </w:r>
      <w:r w:rsidR="00FA433B" w:rsidRPr="00A80730">
        <w:rPr>
          <w:color w:val="2F5496" w:themeColor="accent1" w:themeShade="BF"/>
        </w:rPr>
        <w:t>uis</w:t>
      </w:r>
      <w:r>
        <w:rPr>
          <w:color w:val="2F5496" w:themeColor="accent1" w:themeShade="BF"/>
        </w:rPr>
        <w:t xml:space="preserve"> en </w:t>
      </w:r>
      <w:r w:rsidR="00FA433B" w:rsidRPr="00A80730">
        <w:rPr>
          <w:color w:val="2F5496" w:themeColor="accent1" w:themeShade="BF"/>
        </w:rPr>
        <w:t xml:space="preserve">achtergrondgeluiden </w:t>
      </w:r>
    </w:p>
    <w:p w14:paraId="262C53EA" w14:textId="196D1F44" w:rsidR="00301086" w:rsidRPr="00301086" w:rsidRDefault="00301086" w:rsidP="00301086">
      <w:pPr>
        <w:rPr>
          <w:color w:val="2F5496" w:themeColor="accent1" w:themeShade="BF"/>
        </w:rPr>
      </w:pPr>
      <w:r>
        <w:rPr>
          <w:color w:val="2F5496" w:themeColor="accent1" w:themeShade="BF"/>
        </w:rPr>
        <w:t>Schrift</w:t>
      </w:r>
    </w:p>
    <w:p w14:paraId="4DFF6D73" w14:textId="77777777" w:rsidR="00301086" w:rsidRPr="00A80730" w:rsidRDefault="00301086" w:rsidP="00301086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Ondertitel v</w:t>
      </w:r>
      <w:r w:rsidRPr="00A80730">
        <w:rPr>
          <w:color w:val="2F5496" w:themeColor="accent1" w:themeShade="BF"/>
        </w:rPr>
        <w:t xml:space="preserve">ideoboodschappen </w:t>
      </w:r>
    </w:p>
    <w:p w14:paraId="386331B6" w14:textId="77777777" w:rsidR="00301086" w:rsidRDefault="00301086" w:rsidP="00301086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 w:rsidRPr="00A80730">
        <w:rPr>
          <w:color w:val="2F5496" w:themeColor="accent1" w:themeShade="BF"/>
        </w:rPr>
        <w:t>Zet alle informatie ook op papier in klare taal met enkelvoudige zinnen</w:t>
      </w:r>
    </w:p>
    <w:p w14:paraId="656DADA3" w14:textId="0FE6336B" w:rsidR="00FA433B" w:rsidRDefault="0074103B" w:rsidP="00330A52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Voorzie p</w:t>
      </w:r>
      <w:r w:rsidR="00FA433B" w:rsidRPr="00A80730">
        <w:rPr>
          <w:color w:val="2F5496" w:themeColor="accent1" w:themeShade="BF"/>
        </w:rPr>
        <w:t xml:space="preserve">en en papier voor </w:t>
      </w:r>
      <w:r>
        <w:rPr>
          <w:color w:val="2F5496" w:themeColor="accent1" w:themeShade="BF"/>
        </w:rPr>
        <w:t xml:space="preserve">elke </w:t>
      </w:r>
      <w:r w:rsidR="00FA433B" w:rsidRPr="00A80730">
        <w:rPr>
          <w:color w:val="2F5496" w:themeColor="accent1" w:themeShade="BF"/>
        </w:rPr>
        <w:t>aanwezige</w:t>
      </w:r>
    </w:p>
    <w:p w14:paraId="0D4F5436" w14:textId="79B09E1E" w:rsidR="007C69A7" w:rsidRPr="007C69A7" w:rsidRDefault="007C69A7" w:rsidP="007C69A7">
      <w:pPr>
        <w:rPr>
          <w:color w:val="2F5496" w:themeColor="accent1" w:themeShade="BF"/>
        </w:rPr>
      </w:pPr>
      <w:r>
        <w:rPr>
          <w:color w:val="2F5496" w:themeColor="accent1" w:themeShade="BF"/>
        </w:rPr>
        <w:t>Partners</w:t>
      </w:r>
    </w:p>
    <w:p w14:paraId="2A60D8ED" w14:textId="2C3470A5" w:rsidR="00FA433B" w:rsidRPr="00A80730" w:rsidRDefault="00DF31CE" w:rsidP="00330A52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Vraag het Vlaams Gebarentaal </w:t>
      </w:r>
      <w:r w:rsidR="00FA433B" w:rsidRPr="00A80730">
        <w:rPr>
          <w:color w:val="2F5496" w:themeColor="accent1" w:themeShade="BF"/>
        </w:rPr>
        <w:t xml:space="preserve">Centrum </w:t>
      </w:r>
      <w:r w:rsidR="006A5B3C">
        <w:rPr>
          <w:color w:val="2F5496" w:themeColor="accent1" w:themeShade="BF"/>
        </w:rPr>
        <w:t>om promotie te maken voor je activiteit</w:t>
      </w:r>
    </w:p>
    <w:p w14:paraId="606ECC58" w14:textId="49351AC0" w:rsidR="00FA433B" w:rsidRDefault="006A5B3C" w:rsidP="00330A52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Laat g</w:t>
      </w:r>
      <w:r w:rsidR="00FA433B" w:rsidRPr="00A80730">
        <w:rPr>
          <w:color w:val="2F5496" w:themeColor="accent1" w:themeShade="BF"/>
        </w:rPr>
        <w:t>eschreven teksten/filmpjes in</w:t>
      </w:r>
      <w:r>
        <w:rPr>
          <w:color w:val="2F5496" w:themeColor="accent1" w:themeShade="BF"/>
        </w:rPr>
        <w:t xml:space="preserve"> gebarentaal vertalen</w:t>
      </w:r>
    </w:p>
    <w:p w14:paraId="155020CD" w14:textId="031BDEE5" w:rsidR="00655F75" w:rsidRPr="00655F75" w:rsidRDefault="00655F75" w:rsidP="00655F75">
      <w:pPr>
        <w:rPr>
          <w:color w:val="2F5496" w:themeColor="accent1" w:themeShade="BF"/>
        </w:rPr>
      </w:pPr>
      <w:r>
        <w:rPr>
          <w:color w:val="2F5496" w:themeColor="accent1" w:themeShade="BF"/>
        </w:rPr>
        <w:t>Tolken</w:t>
      </w:r>
    </w:p>
    <w:p w14:paraId="1E37D483" w14:textId="6441C063" w:rsidR="00FA433B" w:rsidRPr="00A80730" w:rsidRDefault="00655F75" w:rsidP="007E1F26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Waarschuw sprekers vooraf dat een </w:t>
      </w:r>
      <w:r w:rsidR="00FA433B" w:rsidRPr="00A80730">
        <w:rPr>
          <w:color w:val="2F5496" w:themeColor="accent1" w:themeShade="BF"/>
        </w:rPr>
        <w:t>gebarentaal</w:t>
      </w:r>
      <w:r>
        <w:rPr>
          <w:color w:val="2F5496" w:themeColor="accent1" w:themeShade="BF"/>
        </w:rPr>
        <w:t xml:space="preserve">tolken simultaan “aan het woord” is </w:t>
      </w:r>
      <w:r w:rsidR="00FA433B" w:rsidRPr="00A80730">
        <w:rPr>
          <w:color w:val="2F5496" w:themeColor="accent1" w:themeShade="BF"/>
        </w:rPr>
        <w:t xml:space="preserve">tijdens </w:t>
      </w:r>
      <w:r>
        <w:rPr>
          <w:color w:val="2F5496" w:themeColor="accent1" w:themeShade="BF"/>
        </w:rPr>
        <w:t xml:space="preserve">zijn/haar/hun </w:t>
      </w:r>
      <w:r w:rsidR="00FA433B" w:rsidRPr="00A80730">
        <w:rPr>
          <w:color w:val="2F5496" w:themeColor="accent1" w:themeShade="BF"/>
        </w:rPr>
        <w:t>presentatie</w:t>
      </w:r>
    </w:p>
    <w:p w14:paraId="5EE06534" w14:textId="59336DE4" w:rsidR="00FA433B" w:rsidRPr="00A80730" w:rsidRDefault="00FA433B" w:rsidP="007E1F26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 w:rsidRPr="00A80730">
        <w:rPr>
          <w:color w:val="2F5496" w:themeColor="accent1" w:themeShade="BF"/>
        </w:rPr>
        <w:t>V</w:t>
      </w:r>
      <w:r w:rsidR="00655F75">
        <w:rPr>
          <w:color w:val="2F5496" w:themeColor="accent1" w:themeShade="BF"/>
        </w:rPr>
        <w:t>raag aan de sprekers dat zij v</w:t>
      </w:r>
      <w:r w:rsidRPr="00A80730">
        <w:rPr>
          <w:color w:val="2F5496" w:themeColor="accent1" w:themeShade="BF"/>
        </w:rPr>
        <w:t>oldoende tijd laten opdat de tolk de laatste zin kan afwerken</w:t>
      </w:r>
    </w:p>
    <w:p w14:paraId="06FA0A83" w14:textId="47FA030F" w:rsidR="00FA433B" w:rsidRPr="00A80730" w:rsidRDefault="00947103" w:rsidP="007E1F26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Laat </w:t>
      </w:r>
      <w:r w:rsidR="00FA433B" w:rsidRPr="00A80730">
        <w:rPr>
          <w:color w:val="2F5496" w:themeColor="accent1" w:themeShade="BF"/>
        </w:rPr>
        <w:t xml:space="preserve">tolken </w:t>
      </w:r>
      <w:r w:rsidR="00267F41">
        <w:rPr>
          <w:color w:val="2F5496" w:themeColor="accent1" w:themeShade="BF"/>
        </w:rPr>
        <w:t xml:space="preserve">en andere </w:t>
      </w:r>
      <w:r w:rsidR="00FA433B" w:rsidRPr="00A80730">
        <w:rPr>
          <w:color w:val="2F5496" w:themeColor="accent1" w:themeShade="BF"/>
        </w:rPr>
        <w:t>perso</w:t>
      </w:r>
      <w:r w:rsidR="00267F41">
        <w:rPr>
          <w:color w:val="2F5496" w:themeColor="accent1" w:themeShade="BF"/>
        </w:rPr>
        <w:t xml:space="preserve">nen </w:t>
      </w:r>
      <w:r w:rsidR="00FA433B" w:rsidRPr="00A80730">
        <w:rPr>
          <w:color w:val="2F5496" w:themeColor="accent1" w:themeShade="BF"/>
        </w:rPr>
        <w:t>die gebarentaalvaardig</w:t>
      </w:r>
      <w:r w:rsidR="00267F41">
        <w:rPr>
          <w:color w:val="2F5496" w:themeColor="accent1" w:themeShade="BF"/>
        </w:rPr>
        <w:t xml:space="preserve"> zijn rondlopen tijdens een activiteit</w:t>
      </w:r>
      <w:r w:rsidR="00FA433B" w:rsidRPr="00A80730">
        <w:rPr>
          <w:color w:val="2F5496" w:themeColor="accent1" w:themeShade="BF"/>
        </w:rPr>
        <w:t xml:space="preserve"> </w:t>
      </w:r>
    </w:p>
    <w:p w14:paraId="1230DE60" w14:textId="5981C7B3" w:rsidR="000548A4" w:rsidRPr="00A80730" w:rsidRDefault="000548A4" w:rsidP="000548A4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V</w:t>
      </w:r>
      <w:r w:rsidRPr="00A80730">
        <w:rPr>
          <w:color w:val="2F5496" w:themeColor="accent1" w:themeShade="BF"/>
        </w:rPr>
        <w:t xml:space="preserve">raag </w:t>
      </w:r>
      <w:r>
        <w:rPr>
          <w:color w:val="2F5496" w:themeColor="accent1" w:themeShade="BF"/>
        </w:rPr>
        <w:t>een premie aan bij het Willemsfonds en nodig een Vlaamse gebarentaaltolk uit op je activiteit</w:t>
      </w:r>
    </w:p>
    <w:p w14:paraId="0DA8722D" w14:textId="5763B345" w:rsidR="000548A4" w:rsidRPr="00FC4AC0" w:rsidRDefault="00FC4AC0" w:rsidP="00B17889">
      <w:pPr>
        <w:rPr>
          <w:color w:val="2F5496" w:themeColor="accent1" w:themeShade="BF"/>
        </w:rPr>
      </w:pPr>
      <w:r w:rsidRPr="00FC4AC0">
        <w:rPr>
          <w:color w:val="2F5496" w:themeColor="accent1" w:themeShade="BF"/>
        </w:rPr>
        <w:t>Aanbod</w:t>
      </w:r>
    </w:p>
    <w:p w14:paraId="7AF2FFD7" w14:textId="753EB14E" w:rsidR="00B17889" w:rsidRDefault="00B17889" w:rsidP="00B17889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Toon k</w:t>
      </w:r>
      <w:r w:rsidRPr="00A80730">
        <w:rPr>
          <w:color w:val="2F5496" w:themeColor="accent1" w:themeShade="BF"/>
        </w:rPr>
        <w:t>unstwerken in V</w:t>
      </w:r>
      <w:r>
        <w:rPr>
          <w:color w:val="2F5496" w:themeColor="accent1" w:themeShade="BF"/>
        </w:rPr>
        <w:t>laams gebarentaal</w:t>
      </w:r>
      <w:r w:rsidRPr="00A80730">
        <w:rPr>
          <w:color w:val="2F5496" w:themeColor="accent1" w:themeShade="BF"/>
        </w:rPr>
        <w:t xml:space="preserve"> op vooraf opgenomen video’s</w:t>
      </w:r>
    </w:p>
    <w:p w14:paraId="0BF5002B" w14:textId="77777777" w:rsidR="00FC4AC0" w:rsidRPr="00A80730" w:rsidRDefault="00FC4AC0" w:rsidP="00FC4AC0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 w:rsidRPr="00A80730">
        <w:rPr>
          <w:color w:val="2F5496" w:themeColor="accent1" w:themeShade="BF"/>
        </w:rPr>
        <w:t>Activiteiten voorzien die niet om taal draaien</w:t>
      </w:r>
    </w:p>
    <w:p w14:paraId="2A86FC39" w14:textId="5F3721E0" w:rsidR="00FC4AC0" w:rsidRDefault="00FC4AC0" w:rsidP="00FC4AC0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 w:rsidRPr="00A80730">
        <w:rPr>
          <w:color w:val="2F5496" w:themeColor="accent1" w:themeShade="BF"/>
        </w:rPr>
        <w:t>V</w:t>
      </w:r>
      <w:r>
        <w:rPr>
          <w:color w:val="2F5496" w:themeColor="accent1" w:themeShade="BF"/>
        </w:rPr>
        <w:t>oorzie v</w:t>
      </w:r>
      <w:r w:rsidRPr="00A80730">
        <w:rPr>
          <w:color w:val="2F5496" w:themeColor="accent1" w:themeShade="BF"/>
        </w:rPr>
        <w:t>oldoende tijd om te communiceren</w:t>
      </w:r>
    </w:p>
    <w:p w14:paraId="0124F48D" w14:textId="77777777" w:rsidR="006C1160" w:rsidRPr="00A80730" w:rsidRDefault="006C1160" w:rsidP="00265B53">
      <w:pPr>
        <w:pStyle w:val="Lijstalinea"/>
        <w:rPr>
          <w:color w:val="2F5496" w:themeColor="accent1" w:themeShade="BF"/>
        </w:rPr>
      </w:pPr>
    </w:p>
    <w:p w14:paraId="19F2FF3E" w14:textId="3E88114D" w:rsidR="001F2839" w:rsidRPr="001F2839" w:rsidRDefault="001F2839" w:rsidP="001F2839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Tip </w:t>
      </w:r>
      <w:r w:rsidRPr="001F2839">
        <w:rPr>
          <w:color w:val="2F5496" w:themeColor="accent1" w:themeShade="BF"/>
        </w:rPr>
        <w:t xml:space="preserve">basiscommunicatie </w:t>
      </w:r>
      <w:r>
        <w:rPr>
          <w:color w:val="2F5496" w:themeColor="accent1" w:themeShade="BF"/>
        </w:rPr>
        <w:t>aan de aanwezigen</w:t>
      </w:r>
    </w:p>
    <w:p w14:paraId="1A36A6FF" w14:textId="2F4CF36F" w:rsidR="001F2839" w:rsidRPr="00A80730" w:rsidRDefault="001F2839" w:rsidP="001F2839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Vraag b</w:t>
      </w:r>
      <w:r w:rsidRPr="00A80730">
        <w:rPr>
          <w:color w:val="2F5496" w:themeColor="accent1" w:themeShade="BF"/>
        </w:rPr>
        <w:t xml:space="preserve">egrip voor de inspanningen </w:t>
      </w:r>
      <w:r w:rsidR="00270C54">
        <w:rPr>
          <w:color w:val="2F5496" w:themeColor="accent1" w:themeShade="BF"/>
        </w:rPr>
        <w:t xml:space="preserve">van de dove deelnemer </w:t>
      </w:r>
    </w:p>
    <w:p w14:paraId="3DB14454" w14:textId="419C3217" w:rsidR="001F2839" w:rsidRPr="00A80730" w:rsidRDefault="00DA0B47" w:rsidP="001F2839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S</w:t>
      </w:r>
      <w:r w:rsidR="001F2839" w:rsidRPr="00A80730">
        <w:rPr>
          <w:color w:val="2F5496" w:themeColor="accent1" w:themeShade="BF"/>
        </w:rPr>
        <w:t>chrij</w:t>
      </w:r>
      <w:r>
        <w:rPr>
          <w:color w:val="2F5496" w:themeColor="accent1" w:themeShade="BF"/>
        </w:rPr>
        <w:t>f</w:t>
      </w:r>
      <w:r w:rsidR="001F2839" w:rsidRPr="00A80730">
        <w:rPr>
          <w:color w:val="2F5496" w:themeColor="accent1" w:themeShade="BF"/>
        </w:rPr>
        <w:t xml:space="preserve"> en teken</w:t>
      </w:r>
    </w:p>
    <w:p w14:paraId="54970D20" w14:textId="501E01D7" w:rsidR="001F2839" w:rsidRPr="00A80730" w:rsidRDefault="001F2839" w:rsidP="001F2839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 w:rsidRPr="00A80730">
        <w:rPr>
          <w:color w:val="2F5496" w:themeColor="accent1" w:themeShade="BF"/>
        </w:rPr>
        <w:t>To</w:t>
      </w:r>
      <w:r w:rsidR="00DA0B47">
        <w:rPr>
          <w:color w:val="2F5496" w:themeColor="accent1" w:themeShade="BF"/>
        </w:rPr>
        <w:t>on</w:t>
      </w:r>
      <w:r w:rsidRPr="00A80730">
        <w:rPr>
          <w:color w:val="2F5496" w:themeColor="accent1" w:themeShade="BF"/>
        </w:rPr>
        <w:t>,</w:t>
      </w:r>
      <w:r w:rsidR="00DA0B47">
        <w:rPr>
          <w:color w:val="2F5496" w:themeColor="accent1" w:themeShade="BF"/>
        </w:rPr>
        <w:t xml:space="preserve"> wijs en gebruik </w:t>
      </w:r>
      <w:r w:rsidRPr="00A80730">
        <w:rPr>
          <w:color w:val="2F5496" w:themeColor="accent1" w:themeShade="BF"/>
        </w:rPr>
        <w:t>gebaren</w:t>
      </w:r>
    </w:p>
    <w:p w14:paraId="249FBBBA" w14:textId="77777777" w:rsidR="00CF7453" w:rsidRDefault="00DA0B47" w:rsidP="001F2839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lastRenderedPageBreak/>
        <w:t xml:space="preserve">Zorg dat je niet in </w:t>
      </w:r>
      <w:r w:rsidR="001F2839" w:rsidRPr="00A80730">
        <w:rPr>
          <w:color w:val="2F5496" w:themeColor="accent1" w:themeShade="BF"/>
        </w:rPr>
        <w:t>tegenlicht</w:t>
      </w:r>
      <w:r>
        <w:rPr>
          <w:color w:val="2F5496" w:themeColor="accent1" w:themeShade="BF"/>
        </w:rPr>
        <w:t xml:space="preserve"> staat</w:t>
      </w:r>
      <w:r w:rsidR="00CF7453">
        <w:rPr>
          <w:color w:val="2F5496" w:themeColor="accent1" w:themeShade="BF"/>
        </w:rPr>
        <w:t xml:space="preserve"> </w:t>
      </w:r>
    </w:p>
    <w:p w14:paraId="7C134178" w14:textId="476E8E57" w:rsidR="00CF7453" w:rsidRDefault="00CF7453" w:rsidP="001F2839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Toon je gezicht en draai niet weg</w:t>
      </w:r>
    </w:p>
    <w:p w14:paraId="3974CD9A" w14:textId="22834EC4" w:rsidR="001F2839" w:rsidRPr="00A80730" w:rsidRDefault="00CF7453" w:rsidP="001F2839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A</w:t>
      </w:r>
      <w:r w:rsidR="001F2839" w:rsidRPr="00A80730">
        <w:rPr>
          <w:color w:val="2F5496" w:themeColor="accent1" w:themeShade="BF"/>
        </w:rPr>
        <w:t>rticule</w:t>
      </w:r>
      <w:r>
        <w:rPr>
          <w:color w:val="2F5496" w:themeColor="accent1" w:themeShade="BF"/>
        </w:rPr>
        <w:t xml:space="preserve">er duidelijk zonder </w:t>
      </w:r>
      <w:proofErr w:type="spellStart"/>
      <w:r w:rsidR="001F2839" w:rsidRPr="00A80730">
        <w:rPr>
          <w:color w:val="2F5496" w:themeColor="accent1" w:themeShade="BF"/>
        </w:rPr>
        <w:t>overarticuleren</w:t>
      </w:r>
      <w:proofErr w:type="spellEnd"/>
    </w:p>
    <w:p w14:paraId="51006C41" w14:textId="67AC3A64" w:rsidR="001F2839" w:rsidRDefault="00CF7453" w:rsidP="001F2839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Leer e</w:t>
      </w:r>
      <w:r w:rsidR="001F2839" w:rsidRPr="00A80730">
        <w:rPr>
          <w:color w:val="2F5496" w:themeColor="accent1" w:themeShade="BF"/>
        </w:rPr>
        <w:t xml:space="preserve">nkele verbindende uitspraken </w:t>
      </w:r>
      <w:r>
        <w:rPr>
          <w:color w:val="2F5496" w:themeColor="accent1" w:themeShade="BF"/>
        </w:rPr>
        <w:t>aan het publiek aan</w:t>
      </w:r>
    </w:p>
    <w:p w14:paraId="5548F979" w14:textId="7B22716B" w:rsidR="00CF7453" w:rsidRPr="00CF7453" w:rsidRDefault="00CF7453" w:rsidP="00CF7453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Alle communicatietips lees je in “Praat eens met een dove” </w:t>
      </w:r>
      <w:r w:rsidRPr="00CF7453">
        <w:rPr>
          <w:color w:val="2F5496" w:themeColor="accent1" w:themeShade="BF"/>
          <w:highlight w:val="yellow"/>
        </w:rPr>
        <w:t>(hier link, Pascale naar gelijknamig document)</w:t>
      </w:r>
    </w:p>
    <w:p w14:paraId="54FB8B83" w14:textId="69DFABEF" w:rsidR="00FA433B" w:rsidRPr="006C1160" w:rsidRDefault="00660F21" w:rsidP="0013288D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Het Vlaams Gebarentaal Centrum kan je helpen </w:t>
      </w:r>
      <w:r w:rsidR="002B23D8">
        <w:rPr>
          <w:b/>
          <w:bCs/>
          <w:color w:val="2F5496" w:themeColor="accent1" w:themeShade="BF"/>
        </w:rPr>
        <w:t>met de organisatie van…</w:t>
      </w:r>
    </w:p>
    <w:p w14:paraId="5D35475D" w14:textId="298E6ABC" w:rsidR="00FA433B" w:rsidRDefault="00AB12DF" w:rsidP="0013288D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bookmarkStart w:id="0" w:name="_Hlk77160144"/>
      <w:r>
        <w:rPr>
          <w:color w:val="2F5496" w:themeColor="accent1" w:themeShade="BF"/>
        </w:rPr>
        <w:t xml:space="preserve">Een </w:t>
      </w:r>
      <w:r w:rsidR="00FA2618">
        <w:rPr>
          <w:color w:val="2F5496" w:themeColor="accent1" w:themeShade="BF"/>
        </w:rPr>
        <w:t>eerste le</w:t>
      </w:r>
      <w:r w:rsidR="00FA433B" w:rsidRPr="00A80730">
        <w:rPr>
          <w:color w:val="2F5496" w:themeColor="accent1" w:themeShade="BF"/>
        </w:rPr>
        <w:t>s gebarentaal</w:t>
      </w:r>
    </w:p>
    <w:p w14:paraId="68725518" w14:textId="77777777" w:rsidR="00C34BEC" w:rsidRPr="00A80730" w:rsidRDefault="00C34BEC" w:rsidP="00C34BEC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Een </w:t>
      </w:r>
      <w:r w:rsidRPr="00A80730">
        <w:rPr>
          <w:color w:val="2F5496" w:themeColor="accent1" w:themeShade="BF"/>
        </w:rPr>
        <w:t>ervaringsgericht gezelschapsspel (gebaseerd op kinderprogramma van productiehuis Visual box)</w:t>
      </w:r>
    </w:p>
    <w:p w14:paraId="5FFFA422" w14:textId="7F15E7C5" w:rsidR="00FA433B" w:rsidRDefault="00FA433B" w:rsidP="0013288D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 w:rsidRPr="00A80730">
        <w:rPr>
          <w:color w:val="2F5496" w:themeColor="accent1" w:themeShade="BF"/>
        </w:rPr>
        <w:t xml:space="preserve">Poëzie in gebarentaal </w:t>
      </w:r>
    </w:p>
    <w:p w14:paraId="44F62C71" w14:textId="77777777" w:rsidR="005F3FFC" w:rsidRDefault="005F3FFC" w:rsidP="005F3FFC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Een o</w:t>
      </w:r>
      <w:r w:rsidRPr="00A80730">
        <w:rPr>
          <w:color w:val="2F5496" w:themeColor="accent1" w:themeShade="BF"/>
        </w:rPr>
        <w:t xml:space="preserve">ptreden van een </w:t>
      </w:r>
      <w:proofErr w:type="spellStart"/>
      <w:r w:rsidRPr="00A80730">
        <w:rPr>
          <w:color w:val="2F5496" w:themeColor="accent1" w:themeShade="BF"/>
        </w:rPr>
        <w:t>signdancer</w:t>
      </w:r>
      <w:proofErr w:type="spellEnd"/>
      <w:r w:rsidRPr="00A80730">
        <w:rPr>
          <w:color w:val="2F5496" w:themeColor="accent1" w:themeShade="BF"/>
        </w:rPr>
        <w:t xml:space="preserve"> </w:t>
      </w:r>
    </w:p>
    <w:p w14:paraId="6D489506" w14:textId="00283FA7" w:rsidR="00FA433B" w:rsidRPr="00A80730" w:rsidRDefault="005F3FFC" w:rsidP="0013288D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Een p</w:t>
      </w:r>
      <w:r w:rsidR="00FA433B" w:rsidRPr="00A80730">
        <w:rPr>
          <w:color w:val="2F5496" w:themeColor="accent1" w:themeShade="BF"/>
        </w:rPr>
        <w:t xml:space="preserve">resentatie </w:t>
      </w:r>
      <w:r w:rsidR="00FA2618">
        <w:rPr>
          <w:color w:val="2F5496" w:themeColor="accent1" w:themeShade="BF"/>
        </w:rPr>
        <w:t>voor dove en slechthorende mensen</w:t>
      </w:r>
    </w:p>
    <w:p w14:paraId="2E5AA50F" w14:textId="77777777" w:rsidR="00FA2618" w:rsidRPr="00A80730" w:rsidRDefault="00FA2618" w:rsidP="00FA2618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Een s</w:t>
      </w:r>
      <w:r w:rsidRPr="00A80730">
        <w:rPr>
          <w:color w:val="2F5496" w:themeColor="accent1" w:themeShade="BF"/>
        </w:rPr>
        <w:t xml:space="preserve">tand van </w:t>
      </w:r>
      <w:proofErr w:type="spellStart"/>
      <w:r w:rsidRPr="00A80730">
        <w:rPr>
          <w:color w:val="2F5496" w:themeColor="accent1" w:themeShade="BF"/>
        </w:rPr>
        <w:t>Storysign</w:t>
      </w:r>
      <w:proofErr w:type="spellEnd"/>
      <w:r>
        <w:rPr>
          <w:color w:val="2F5496" w:themeColor="accent1" w:themeShade="BF"/>
        </w:rPr>
        <w:t xml:space="preserve">, een </w:t>
      </w:r>
      <w:r w:rsidRPr="00A80730">
        <w:rPr>
          <w:color w:val="2F5496" w:themeColor="accent1" w:themeShade="BF"/>
        </w:rPr>
        <w:t xml:space="preserve">app ontwikkeld door </w:t>
      </w:r>
      <w:proofErr w:type="spellStart"/>
      <w:r w:rsidRPr="00A80730">
        <w:rPr>
          <w:color w:val="2F5496" w:themeColor="accent1" w:themeShade="BF"/>
        </w:rPr>
        <w:t>huawei</w:t>
      </w:r>
      <w:proofErr w:type="spellEnd"/>
      <w:r>
        <w:rPr>
          <w:color w:val="2F5496" w:themeColor="accent1" w:themeShade="BF"/>
        </w:rPr>
        <w:t xml:space="preserve"> waar een</w:t>
      </w:r>
      <w:r w:rsidRPr="00A80730">
        <w:rPr>
          <w:color w:val="2F5496" w:themeColor="accent1" w:themeShade="BF"/>
        </w:rPr>
        <w:t xml:space="preserve"> avatar </w:t>
      </w:r>
      <w:r>
        <w:rPr>
          <w:color w:val="2F5496" w:themeColor="accent1" w:themeShade="BF"/>
        </w:rPr>
        <w:t>t</w:t>
      </w:r>
      <w:r w:rsidRPr="00A80730">
        <w:rPr>
          <w:color w:val="2F5496" w:themeColor="accent1" w:themeShade="BF"/>
        </w:rPr>
        <w:t>ekst om</w:t>
      </w:r>
      <w:r>
        <w:rPr>
          <w:color w:val="2F5496" w:themeColor="accent1" w:themeShade="BF"/>
        </w:rPr>
        <w:t>zet</w:t>
      </w:r>
      <w:r w:rsidRPr="00A80730">
        <w:rPr>
          <w:color w:val="2F5496" w:themeColor="accent1" w:themeShade="BF"/>
        </w:rPr>
        <w:t xml:space="preserve"> in gebarentaal</w:t>
      </w:r>
    </w:p>
    <w:p w14:paraId="2D60A57B" w14:textId="4C698F06" w:rsidR="00287B98" w:rsidRDefault="00287B98" w:rsidP="0013288D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Stand met kinderboeken Vlaams Gebarentaal</w:t>
      </w:r>
    </w:p>
    <w:p w14:paraId="7478FE95" w14:textId="77777777" w:rsidR="001F2839" w:rsidRPr="00A80730" w:rsidRDefault="001F2839" w:rsidP="001F2839">
      <w:pPr>
        <w:pStyle w:val="Lijstalinea"/>
        <w:ind w:left="1636"/>
        <w:rPr>
          <w:color w:val="2F5496" w:themeColor="accent1" w:themeShade="BF"/>
        </w:rPr>
      </w:pPr>
    </w:p>
    <w:p w14:paraId="4B50AD03" w14:textId="77777777" w:rsidR="00627971" w:rsidRPr="00330A52" w:rsidRDefault="00627971" w:rsidP="00627971">
      <w:pPr>
        <w:rPr>
          <w:b/>
          <w:bCs/>
          <w:color w:val="2F5496" w:themeColor="accent1" w:themeShade="BF"/>
        </w:rPr>
      </w:pPr>
      <w:r w:rsidRPr="00330A52">
        <w:rPr>
          <w:b/>
          <w:bCs/>
          <w:color w:val="2F5496" w:themeColor="accent1" w:themeShade="BF"/>
        </w:rPr>
        <w:t>Zeg niet/zeg wel</w:t>
      </w:r>
    </w:p>
    <w:p w14:paraId="710A2CD2" w14:textId="77777777" w:rsidR="00627971" w:rsidRPr="00330A52" w:rsidRDefault="00627971" w:rsidP="00627971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 w:rsidRPr="00330A52">
        <w:rPr>
          <w:color w:val="2F5496" w:themeColor="accent1" w:themeShade="BF"/>
        </w:rPr>
        <w:t xml:space="preserve">Zeg niet doventolk, maar tolk </w:t>
      </w:r>
      <w:r>
        <w:rPr>
          <w:color w:val="2F5496" w:themeColor="accent1" w:themeShade="BF"/>
        </w:rPr>
        <w:t>VGT of Vlaamse G</w:t>
      </w:r>
      <w:r w:rsidRPr="00330A52">
        <w:rPr>
          <w:color w:val="2F5496" w:themeColor="accent1" w:themeShade="BF"/>
        </w:rPr>
        <w:t>ebarentaal</w:t>
      </w:r>
    </w:p>
    <w:p w14:paraId="2E66613C" w14:textId="5B8263A1" w:rsidR="00627971" w:rsidRDefault="00627971" w:rsidP="00627971">
      <w:pPr>
        <w:pStyle w:val="Lijstalinea"/>
        <w:numPr>
          <w:ilvl w:val="0"/>
          <w:numId w:val="3"/>
        </w:numPr>
        <w:rPr>
          <w:color w:val="2F5496" w:themeColor="accent1" w:themeShade="BF"/>
        </w:rPr>
      </w:pPr>
      <w:r w:rsidRPr="00330A52">
        <w:rPr>
          <w:color w:val="2F5496" w:themeColor="accent1" w:themeShade="BF"/>
        </w:rPr>
        <w:t>Zeg niet doofstom, maar doof</w:t>
      </w:r>
    </w:p>
    <w:p w14:paraId="34350BC7" w14:textId="77777777" w:rsidR="001F2839" w:rsidRPr="00330A52" w:rsidRDefault="001F2839" w:rsidP="001F2839">
      <w:pPr>
        <w:pStyle w:val="Lijstalinea"/>
        <w:rPr>
          <w:color w:val="2F5496" w:themeColor="accent1" w:themeShade="BF"/>
        </w:rPr>
      </w:pPr>
    </w:p>
    <w:bookmarkEnd w:id="0"/>
    <w:p w14:paraId="18243F25" w14:textId="77777777" w:rsidR="002F239F" w:rsidRPr="00A80730" w:rsidRDefault="002F239F" w:rsidP="002F239F">
      <w:pPr>
        <w:rPr>
          <w:b/>
          <w:bCs/>
          <w:color w:val="2F5496" w:themeColor="accent1" w:themeShade="BF"/>
        </w:rPr>
      </w:pPr>
      <w:r w:rsidRPr="00A80730">
        <w:rPr>
          <w:b/>
          <w:bCs/>
          <w:color w:val="2F5496" w:themeColor="accent1" w:themeShade="BF"/>
        </w:rPr>
        <w:t>Interessante linken</w:t>
      </w:r>
    </w:p>
    <w:p w14:paraId="41973B3E" w14:textId="77777777" w:rsidR="002F239F" w:rsidRDefault="002F239F" w:rsidP="002F239F">
      <w:pPr>
        <w:ind w:left="2124"/>
      </w:pPr>
      <w:hyperlink r:id="rId5" w:history="1">
        <w:r w:rsidRPr="002120FD">
          <w:rPr>
            <w:rStyle w:val="Hyperlink"/>
          </w:rPr>
          <w:t>https://woordenboek.vlaamsegebarentaal.be/search</w:t>
        </w:r>
      </w:hyperlink>
    </w:p>
    <w:p w14:paraId="61C89A54" w14:textId="77777777" w:rsidR="002F239F" w:rsidRDefault="002F239F" w:rsidP="002F239F">
      <w:pPr>
        <w:ind w:left="2124"/>
      </w:pPr>
      <w:hyperlink r:id="rId6" w:history="1">
        <w:r w:rsidRPr="00876251">
          <w:rPr>
            <w:rStyle w:val="Hyperlink"/>
          </w:rPr>
          <w:t>https://www.vgtc.be/vgtc/standpunten/culturalappropriation/</w:t>
        </w:r>
      </w:hyperlink>
    </w:p>
    <w:p w14:paraId="67D57C6D" w14:textId="77777777" w:rsidR="002F239F" w:rsidRDefault="002F239F" w:rsidP="002F239F">
      <w:pPr>
        <w:ind w:left="2124"/>
        <w:rPr>
          <w:rStyle w:val="Hyperlink"/>
        </w:rPr>
      </w:pPr>
      <w:hyperlink r:id="rId7" w:history="1">
        <w:r w:rsidRPr="00876251">
          <w:rPr>
            <w:rStyle w:val="Hyperlink"/>
          </w:rPr>
          <w:t>http://www.cabvlaanderen.be/</w:t>
        </w:r>
      </w:hyperlink>
    </w:p>
    <w:p w14:paraId="70E25AD4" w14:textId="77777777" w:rsidR="0000341D" w:rsidRPr="00A80730" w:rsidRDefault="0000341D">
      <w:pPr>
        <w:rPr>
          <w:color w:val="2F5496" w:themeColor="accent1" w:themeShade="BF"/>
        </w:rPr>
      </w:pPr>
    </w:p>
    <w:sectPr w:rsidR="0000341D" w:rsidRPr="00A8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6759"/>
    <w:multiLevelType w:val="hybridMultilevel"/>
    <w:tmpl w:val="1B806624"/>
    <w:lvl w:ilvl="0" w:tplc="DDF0F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26BC"/>
    <w:multiLevelType w:val="hybridMultilevel"/>
    <w:tmpl w:val="8138D86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F7A19"/>
    <w:multiLevelType w:val="hybridMultilevel"/>
    <w:tmpl w:val="BC546A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070F"/>
    <w:multiLevelType w:val="hybridMultilevel"/>
    <w:tmpl w:val="E500DEA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2067B9"/>
    <w:multiLevelType w:val="hybridMultilevel"/>
    <w:tmpl w:val="F29030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3B"/>
    <w:rsid w:val="0000341D"/>
    <w:rsid w:val="000472F9"/>
    <w:rsid w:val="000548A4"/>
    <w:rsid w:val="000736C5"/>
    <w:rsid w:val="00094477"/>
    <w:rsid w:val="000C5F4E"/>
    <w:rsid w:val="0013288D"/>
    <w:rsid w:val="00145973"/>
    <w:rsid w:val="001F2839"/>
    <w:rsid w:val="00216813"/>
    <w:rsid w:val="00265B53"/>
    <w:rsid w:val="00267F41"/>
    <w:rsid w:val="00270C54"/>
    <w:rsid w:val="002828DA"/>
    <w:rsid w:val="00287B98"/>
    <w:rsid w:val="002B23D8"/>
    <w:rsid w:val="002F239F"/>
    <w:rsid w:val="00301086"/>
    <w:rsid w:val="00330A52"/>
    <w:rsid w:val="003D30D5"/>
    <w:rsid w:val="003F5D05"/>
    <w:rsid w:val="00417904"/>
    <w:rsid w:val="00420D49"/>
    <w:rsid w:val="00567E23"/>
    <w:rsid w:val="005F3FFC"/>
    <w:rsid w:val="00627971"/>
    <w:rsid w:val="00655F75"/>
    <w:rsid w:val="00660F21"/>
    <w:rsid w:val="006A5B3C"/>
    <w:rsid w:val="006C1160"/>
    <w:rsid w:val="006E4B29"/>
    <w:rsid w:val="0074103B"/>
    <w:rsid w:val="00750491"/>
    <w:rsid w:val="007C69A7"/>
    <w:rsid w:val="007E1F26"/>
    <w:rsid w:val="00801BA8"/>
    <w:rsid w:val="008F2029"/>
    <w:rsid w:val="00947103"/>
    <w:rsid w:val="0099512B"/>
    <w:rsid w:val="009C424D"/>
    <w:rsid w:val="00A80730"/>
    <w:rsid w:val="00AB12DF"/>
    <w:rsid w:val="00AC7918"/>
    <w:rsid w:val="00B17889"/>
    <w:rsid w:val="00B21F95"/>
    <w:rsid w:val="00B865D6"/>
    <w:rsid w:val="00B86ABA"/>
    <w:rsid w:val="00BB08A7"/>
    <w:rsid w:val="00C34BEC"/>
    <w:rsid w:val="00CF7453"/>
    <w:rsid w:val="00D62C45"/>
    <w:rsid w:val="00DA0B47"/>
    <w:rsid w:val="00DF31CE"/>
    <w:rsid w:val="00E73F86"/>
    <w:rsid w:val="00EF518E"/>
    <w:rsid w:val="00FA2618"/>
    <w:rsid w:val="00FA433B"/>
    <w:rsid w:val="00FC4AC0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13E3"/>
  <w15:chartTrackingRefBased/>
  <w15:docId w15:val="{4E1B04AF-D2C6-42A9-80B1-7EED8A30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433B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433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A433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A433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0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bvlaanderen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gtc.be/vgtc/standpunten/culturalappropriation/" TargetMode="External"/><Relationship Id="rId5" Type="http://schemas.openxmlformats.org/officeDocument/2006/relationships/hyperlink" Target="https://woordenboek.vlaamsegebarentaal.be/se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429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Menten</dc:creator>
  <cp:keywords/>
  <dc:description/>
  <cp:lastModifiedBy>Tania Menten</cp:lastModifiedBy>
  <cp:revision>35</cp:revision>
  <dcterms:created xsi:type="dcterms:W3CDTF">2021-08-09T10:33:00Z</dcterms:created>
  <dcterms:modified xsi:type="dcterms:W3CDTF">2022-01-11T10:46:00Z</dcterms:modified>
</cp:coreProperties>
</file>