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A5" w:rsidRPr="008A36A1" w:rsidRDefault="00E2443F" w:rsidP="003046A5">
      <w:pPr>
        <w:pBdr>
          <w:bottom w:val="single" w:sz="4" w:space="1" w:color="auto"/>
        </w:pBdr>
        <w:rPr>
          <w:b/>
          <w:sz w:val="28"/>
          <w:szCs w:val="28"/>
        </w:rPr>
      </w:pPr>
      <w:r w:rsidRPr="008A36A1">
        <w:rPr>
          <w:b/>
          <w:sz w:val="28"/>
          <w:szCs w:val="28"/>
        </w:rPr>
        <w:t>Schrijfafs</w:t>
      </w:r>
      <w:r w:rsidR="00301251" w:rsidRPr="008A36A1">
        <w:rPr>
          <w:b/>
          <w:sz w:val="28"/>
          <w:szCs w:val="28"/>
        </w:rPr>
        <w:t>p</w:t>
      </w:r>
      <w:r w:rsidRPr="008A36A1">
        <w:rPr>
          <w:b/>
          <w:sz w:val="28"/>
          <w:szCs w:val="28"/>
        </w:rPr>
        <w:t>r</w:t>
      </w:r>
      <w:r w:rsidR="00301251" w:rsidRPr="008A36A1">
        <w:rPr>
          <w:b/>
          <w:sz w:val="28"/>
          <w:szCs w:val="28"/>
        </w:rPr>
        <w:t>aken</w:t>
      </w:r>
      <w:r w:rsidR="003046A5" w:rsidRPr="008A36A1">
        <w:rPr>
          <w:b/>
          <w:sz w:val="28"/>
          <w:szCs w:val="28"/>
        </w:rPr>
        <w:t xml:space="preserve"> </w:t>
      </w:r>
      <w:r w:rsidR="00C315DB" w:rsidRPr="008A36A1">
        <w:rPr>
          <w:b/>
          <w:sz w:val="28"/>
          <w:szCs w:val="28"/>
        </w:rPr>
        <w:t>Rechtuit</w:t>
      </w:r>
    </w:p>
    <w:p w:rsidR="003046A5" w:rsidRPr="007A15C5" w:rsidRDefault="003046A5" w:rsidP="003046A5"/>
    <w:p w:rsidR="00C315DB" w:rsidRPr="007A15C5" w:rsidRDefault="00C315DB" w:rsidP="00C315DB">
      <w:pPr>
        <w:rPr>
          <w:b/>
        </w:rPr>
      </w:pPr>
      <w:r w:rsidRPr="007A15C5">
        <w:rPr>
          <w:b/>
        </w:rPr>
        <w:t xml:space="preserve">Cultuur in jouw buurt </w:t>
      </w:r>
    </w:p>
    <w:p w:rsidR="00C315DB" w:rsidRDefault="00C315DB" w:rsidP="003046A5"/>
    <w:p w:rsidR="003200B8" w:rsidRPr="007A15C5" w:rsidRDefault="002D764C" w:rsidP="009657EA">
      <w:pPr>
        <w:pStyle w:val="Lijstalinea"/>
        <w:numPr>
          <w:ilvl w:val="0"/>
          <w:numId w:val="3"/>
        </w:numPr>
      </w:pPr>
      <w:r w:rsidRPr="007A15C5">
        <w:t>Vanaf de 10</w:t>
      </w:r>
      <w:r w:rsidRPr="009657EA">
        <w:rPr>
          <w:vertAlign w:val="superscript"/>
        </w:rPr>
        <w:t>de</w:t>
      </w:r>
      <w:r w:rsidRPr="007A15C5">
        <w:t xml:space="preserve"> van de maand nemen we activiteiten op, activiteiten die op bv. 9 decembe</w:t>
      </w:r>
      <w:r w:rsidR="00301251">
        <w:t xml:space="preserve">r doorgaan </w:t>
      </w:r>
      <w:r w:rsidR="00E2443F">
        <w:t>nemen we</w:t>
      </w:r>
      <w:r w:rsidR="00301251">
        <w:t xml:space="preserve"> NIET</w:t>
      </w:r>
      <w:r w:rsidRPr="007A15C5">
        <w:t xml:space="preserve"> op.</w:t>
      </w:r>
    </w:p>
    <w:p w:rsidR="00997F58" w:rsidRPr="007A15C5" w:rsidRDefault="00997F58" w:rsidP="00E2443F"/>
    <w:p w:rsidR="00AC6467" w:rsidRPr="007A15C5" w:rsidRDefault="007A15C5" w:rsidP="0044266C">
      <w:pPr>
        <w:pStyle w:val="Lijstalinea"/>
        <w:numPr>
          <w:ilvl w:val="0"/>
          <w:numId w:val="1"/>
        </w:numPr>
      </w:pPr>
      <w:r w:rsidRPr="007A15C5">
        <w:rPr>
          <w:rFonts w:cs="Arial"/>
          <w:bCs/>
        </w:rPr>
        <w:t>S</w:t>
      </w:r>
      <w:r>
        <w:rPr>
          <w:rFonts w:cs="Arial"/>
          <w:bCs/>
        </w:rPr>
        <w:t xml:space="preserve">amenstellen </w:t>
      </w:r>
      <w:r w:rsidR="00AC6467" w:rsidRPr="007A15C5">
        <w:rPr>
          <w:rFonts w:cs="Arial"/>
          <w:bCs/>
        </w:rPr>
        <w:t>afdelingsactiviteiten</w:t>
      </w:r>
      <w:r w:rsidR="0044266C" w:rsidRPr="007A15C5">
        <w:rPr>
          <w:rFonts w:cs="Arial"/>
          <w:bCs/>
        </w:rPr>
        <w:t>:</w:t>
      </w:r>
    </w:p>
    <w:p w:rsidR="00AC6467" w:rsidRPr="007A15C5" w:rsidRDefault="007A15C5" w:rsidP="00AC6467">
      <w:pPr>
        <w:rPr>
          <w:rFonts w:cs="Arial"/>
        </w:rPr>
      </w:pPr>
      <w:r w:rsidRPr="00997F58">
        <w:rPr>
          <w:rFonts w:cs="Arial"/>
          <w:b/>
          <w:color w:val="FF0000"/>
        </w:rPr>
        <w:t>Willemsfonds Oostende</w:t>
      </w:r>
      <w:r w:rsidRPr="00997F58">
        <w:rPr>
          <w:rFonts w:cs="Arial"/>
          <w:color w:val="FF0000"/>
        </w:rPr>
        <w:t xml:space="preserve"> </w:t>
      </w:r>
      <w:r>
        <w:rPr>
          <w:rFonts w:cs="Arial"/>
        </w:rPr>
        <w:t>(naam afdeling in het vet</w:t>
      </w:r>
      <w:r w:rsidR="00AC6467" w:rsidRPr="007A15C5">
        <w:rPr>
          <w:rFonts w:cs="Arial"/>
        </w:rPr>
        <w:t>)</w:t>
      </w:r>
    </w:p>
    <w:p w:rsidR="00AC6467" w:rsidRPr="007A15C5" w:rsidRDefault="0044266C" w:rsidP="00AC6467">
      <w:pPr>
        <w:rPr>
          <w:rFonts w:cs="Arial"/>
        </w:rPr>
      </w:pPr>
      <w:r w:rsidRPr="00997F58">
        <w:rPr>
          <w:rFonts w:cs="Arial"/>
          <w:b/>
          <w:color w:val="FF0000"/>
        </w:rPr>
        <w:t>I</w:t>
      </w:r>
      <w:r w:rsidR="00AC6467" w:rsidRPr="00997F58">
        <w:rPr>
          <w:rFonts w:cs="Arial"/>
          <w:b/>
          <w:color w:val="FF0000"/>
        </w:rPr>
        <w:t>nfo</w:t>
      </w:r>
      <w:r w:rsidR="00AC6467" w:rsidRPr="007A15C5">
        <w:rPr>
          <w:rFonts w:cs="Arial"/>
          <w:b/>
        </w:rPr>
        <w:t xml:space="preserve"> </w:t>
      </w:r>
      <w:r w:rsidR="00AC6467" w:rsidRPr="007A15C5">
        <w:rPr>
          <w:rFonts w:cs="Arial"/>
        </w:rPr>
        <w:t>(ve</w:t>
      </w:r>
      <w:r w:rsidRPr="007A15C5">
        <w:rPr>
          <w:rFonts w:cs="Arial"/>
        </w:rPr>
        <w:t xml:space="preserve">t): </w:t>
      </w:r>
      <w:r w:rsidR="007A15C5" w:rsidRPr="00997F58">
        <w:rPr>
          <w:rFonts w:cs="Arial"/>
          <w:color w:val="FF0000"/>
        </w:rPr>
        <w:t xml:space="preserve">Maria De Wit </w:t>
      </w:r>
      <w:r w:rsidR="007A15C5">
        <w:rPr>
          <w:rFonts w:cs="Arial"/>
        </w:rPr>
        <w:t>(</w:t>
      </w:r>
      <w:r w:rsidRPr="007A15C5">
        <w:rPr>
          <w:rFonts w:cs="Arial"/>
        </w:rPr>
        <w:t>naam contactpersoon</w:t>
      </w:r>
      <w:r w:rsidR="007A15C5">
        <w:rPr>
          <w:rFonts w:cs="Arial"/>
        </w:rPr>
        <w:t>)</w:t>
      </w:r>
      <w:r w:rsidRPr="00997F58">
        <w:rPr>
          <w:rFonts w:cs="Arial"/>
          <w:color w:val="FF0000"/>
        </w:rPr>
        <w:t xml:space="preserve">, </w:t>
      </w:r>
      <w:r w:rsidR="00AC6467" w:rsidRPr="00997F58">
        <w:rPr>
          <w:rFonts w:cs="Arial"/>
          <w:color w:val="FF0000"/>
        </w:rPr>
        <w:t>09-</w:t>
      </w:r>
      <w:r w:rsidRPr="00997F58">
        <w:rPr>
          <w:rFonts w:cs="Arial"/>
          <w:color w:val="FF0000"/>
        </w:rPr>
        <w:t>224 10 75</w:t>
      </w:r>
      <w:r w:rsidR="00AC6467" w:rsidRPr="00997F58">
        <w:rPr>
          <w:rFonts w:cs="Arial"/>
          <w:color w:val="FF0000"/>
        </w:rPr>
        <w:t xml:space="preserve"> </w:t>
      </w:r>
      <w:r w:rsidR="007A15C5">
        <w:rPr>
          <w:rFonts w:cs="Arial"/>
        </w:rPr>
        <w:t xml:space="preserve">(tel.) </w:t>
      </w:r>
      <w:r w:rsidR="007A15C5" w:rsidRPr="00997F58">
        <w:rPr>
          <w:rFonts w:cs="Arial"/>
          <w:color w:val="FF0000"/>
        </w:rPr>
        <w:t xml:space="preserve">– </w:t>
      </w:r>
      <w:hyperlink r:id="rId6" w:history="1">
        <w:r w:rsidR="007A15C5" w:rsidRPr="00997F58">
          <w:rPr>
            <w:rStyle w:val="Hyperlink"/>
            <w:rFonts w:cs="Arial"/>
            <w:color w:val="FF0000"/>
            <w:u w:val="none"/>
          </w:rPr>
          <w:t>maria.wit@gmail.com</w:t>
        </w:r>
      </w:hyperlink>
      <w:r w:rsidR="007A15C5">
        <w:rPr>
          <w:rFonts w:cs="Arial"/>
        </w:rPr>
        <w:t xml:space="preserve"> (mail)</w:t>
      </w:r>
    </w:p>
    <w:p w:rsidR="00AC6467" w:rsidRPr="007A15C5" w:rsidRDefault="00AC6467" w:rsidP="00AC6467">
      <w:pPr>
        <w:rPr>
          <w:rFonts w:cs="Arial"/>
        </w:rPr>
      </w:pPr>
      <w:r w:rsidRPr="00997F58">
        <w:rPr>
          <w:rFonts w:cs="Arial"/>
          <w:color w:val="FF0000"/>
        </w:rPr>
        <w:t xml:space="preserve">www.willemsfonds.be/gentvzw </w:t>
      </w:r>
      <w:r w:rsidRPr="007A15C5">
        <w:rPr>
          <w:rFonts w:cs="Arial"/>
        </w:rPr>
        <w:t>(afdelingswebsite)</w:t>
      </w:r>
    </w:p>
    <w:p w:rsidR="00AC6467" w:rsidRPr="007A15C5" w:rsidRDefault="00AC6467" w:rsidP="00AC6467">
      <w:pPr>
        <w:rPr>
          <w:rFonts w:cs="Arial"/>
          <w:b/>
          <w:color w:val="FF0000"/>
        </w:rPr>
      </w:pPr>
      <w:r w:rsidRPr="007A15C5">
        <w:rPr>
          <w:rFonts w:cs="Arial"/>
        </w:rPr>
        <w:t xml:space="preserve">activiteiten: </w:t>
      </w:r>
      <w:r w:rsidRPr="007A15C5">
        <w:rPr>
          <w:rFonts w:cs="Arial"/>
          <w:i/>
          <w:iCs/>
        </w:rPr>
        <w:t>eerst datum</w:t>
      </w:r>
      <w:r w:rsidRPr="007A15C5">
        <w:rPr>
          <w:rFonts w:cs="Arial"/>
          <w:b/>
          <w:bCs/>
          <w:i/>
          <w:iCs/>
          <w:color w:val="FF0000"/>
        </w:rPr>
        <w:t>,</w:t>
      </w:r>
      <w:r w:rsidRPr="007A15C5">
        <w:rPr>
          <w:rFonts w:cs="Arial"/>
          <w:b/>
          <w:bCs/>
          <w:i/>
          <w:iCs/>
        </w:rPr>
        <w:t xml:space="preserve"> </w:t>
      </w:r>
      <w:r w:rsidRPr="007A15C5">
        <w:rPr>
          <w:rFonts w:cs="Arial"/>
          <w:i/>
          <w:iCs/>
        </w:rPr>
        <w:t xml:space="preserve">uur </w:t>
      </w:r>
      <w:r w:rsidRPr="007A15C5">
        <w:rPr>
          <w:rFonts w:cs="Arial"/>
          <w:b/>
          <w:bCs/>
          <w:i/>
          <w:iCs/>
          <w:color w:val="FF0000"/>
        </w:rPr>
        <w:t>–</w:t>
      </w:r>
      <w:r w:rsidRPr="007A15C5">
        <w:rPr>
          <w:rFonts w:cs="Arial"/>
          <w:i/>
          <w:iCs/>
        </w:rPr>
        <w:t xml:space="preserve"> plaats</w:t>
      </w:r>
      <w:r w:rsidRPr="007A15C5">
        <w:rPr>
          <w:rFonts w:cs="Arial"/>
          <w:b/>
          <w:bCs/>
          <w:i/>
          <w:iCs/>
          <w:color w:val="FF0000"/>
        </w:rPr>
        <w:t>:</w:t>
      </w:r>
      <w:r w:rsidRPr="007A15C5">
        <w:rPr>
          <w:rFonts w:cs="Arial"/>
          <w:i/>
          <w:iCs/>
        </w:rPr>
        <w:t xml:space="preserve"> activiteit</w:t>
      </w:r>
      <w:r w:rsidR="007A15C5">
        <w:rPr>
          <w:rFonts w:cs="Arial"/>
          <w:b/>
          <w:i/>
          <w:iCs/>
          <w:color w:val="FF0000"/>
        </w:rPr>
        <w:t>.</w:t>
      </w:r>
    </w:p>
    <w:p w:rsidR="00AC6467" w:rsidRPr="00997F58" w:rsidRDefault="0044266C" w:rsidP="0044266C">
      <w:pPr>
        <w:pStyle w:val="Plattetekstinspringen"/>
        <w:ind w:left="0"/>
        <w:rPr>
          <w:rFonts w:ascii="Arial" w:hAnsi="Arial" w:cs="Arial"/>
          <w:b w:val="0"/>
          <w:sz w:val="22"/>
          <w:szCs w:val="22"/>
        </w:rPr>
      </w:pPr>
      <w:r w:rsidRPr="00997F58">
        <w:rPr>
          <w:rFonts w:ascii="Arial" w:hAnsi="Arial" w:cs="Arial"/>
          <w:b w:val="0"/>
          <w:sz w:val="22"/>
          <w:szCs w:val="22"/>
        </w:rPr>
        <w:t>16/03/18</w:t>
      </w:r>
      <w:r w:rsidR="00AC6467" w:rsidRPr="00997F58">
        <w:rPr>
          <w:rFonts w:ascii="Arial" w:hAnsi="Arial" w:cs="Arial"/>
          <w:b w:val="0"/>
          <w:sz w:val="22"/>
          <w:szCs w:val="22"/>
        </w:rPr>
        <w:t>, 20u – Paleis voor Schone Kunsten, Brussel: Bijwonen rondleiding tentoonstelling</w:t>
      </w:r>
      <w:r w:rsidRPr="00997F58">
        <w:rPr>
          <w:rFonts w:ascii="Arial" w:hAnsi="Arial" w:cs="Arial"/>
          <w:b w:val="0"/>
          <w:sz w:val="22"/>
          <w:szCs w:val="22"/>
        </w:rPr>
        <w:t>.</w:t>
      </w:r>
    </w:p>
    <w:p w:rsidR="00AC6467" w:rsidRDefault="00AC6467" w:rsidP="00AC6467"/>
    <w:p w:rsidR="00997F58" w:rsidRPr="00997F58" w:rsidRDefault="00997F58" w:rsidP="009657EA">
      <w:pPr>
        <w:pStyle w:val="Lijstalinea"/>
        <w:numPr>
          <w:ilvl w:val="0"/>
          <w:numId w:val="2"/>
        </w:numPr>
        <w:rPr>
          <w:u w:val="single"/>
        </w:rPr>
      </w:pPr>
      <w:r w:rsidRPr="00997F58">
        <w:rPr>
          <w:u w:val="single"/>
        </w:rPr>
        <w:t xml:space="preserve">Dus </w:t>
      </w:r>
      <w:r w:rsidR="00E2443F">
        <w:rPr>
          <w:u w:val="single"/>
        </w:rPr>
        <w:t>NIET</w:t>
      </w:r>
      <w:r w:rsidRPr="00997F58">
        <w:rPr>
          <w:u w:val="single"/>
        </w:rPr>
        <w:t>:</w:t>
      </w:r>
    </w:p>
    <w:p w:rsidR="00997F58" w:rsidRDefault="00997F58" w:rsidP="009657EA">
      <w:pPr>
        <w:pStyle w:val="Lijstalinea"/>
      </w:pPr>
      <w:r>
        <w:t>2018 WEL 18</w:t>
      </w:r>
    </w:p>
    <w:p w:rsidR="00997F58" w:rsidRDefault="00997F58" w:rsidP="009657EA">
      <w:pPr>
        <w:pStyle w:val="Lijstalinea"/>
      </w:pPr>
      <w:r>
        <w:t>14u00 WEL 14u</w:t>
      </w:r>
    </w:p>
    <w:p w:rsidR="00E2443F" w:rsidRDefault="00E2443F" w:rsidP="00997F58">
      <w:pPr>
        <w:pStyle w:val="Lijstalinea"/>
      </w:pPr>
    </w:p>
    <w:p w:rsidR="00E2443F" w:rsidRPr="007A15C5" w:rsidRDefault="00E2443F" w:rsidP="00E2443F">
      <w:pPr>
        <w:pStyle w:val="Lijstalinea"/>
        <w:numPr>
          <w:ilvl w:val="0"/>
          <w:numId w:val="1"/>
        </w:numPr>
      </w:pPr>
      <w:r w:rsidRPr="007A15C5">
        <w:t>Zinnen eindigen met een punt</w:t>
      </w:r>
      <w:r w:rsidRPr="00997F58">
        <w:rPr>
          <w:color w:val="FF0000"/>
        </w:rPr>
        <w:t>.</w:t>
      </w:r>
    </w:p>
    <w:p w:rsidR="00E2443F" w:rsidRPr="007A15C5" w:rsidRDefault="00E2443F" w:rsidP="00E2443F">
      <w:pPr>
        <w:pStyle w:val="Lijstalinea"/>
        <w:numPr>
          <w:ilvl w:val="0"/>
          <w:numId w:val="1"/>
        </w:numPr>
      </w:pPr>
      <w:r w:rsidRPr="00997F58">
        <w:rPr>
          <w:color w:val="FF0000"/>
        </w:rPr>
        <w:t>€ 15</w:t>
      </w:r>
      <w:r>
        <w:t>: NIET euro geschreven, WEL €</w:t>
      </w:r>
      <w:r w:rsidRPr="007A15C5">
        <w:t xml:space="preserve"> dan een spatie, dan het getal.</w:t>
      </w:r>
    </w:p>
    <w:p w:rsidR="00E2443F" w:rsidRPr="007A15C5" w:rsidRDefault="00E2443F" w:rsidP="00E2443F">
      <w:pPr>
        <w:pStyle w:val="Lijstalinea"/>
        <w:numPr>
          <w:ilvl w:val="0"/>
          <w:numId w:val="1"/>
        </w:numPr>
      </w:pPr>
      <w:r w:rsidRPr="00997F58">
        <w:rPr>
          <w:color w:val="FF0000"/>
        </w:rPr>
        <w:t xml:space="preserve">Je, jij en jouw </w:t>
      </w:r>
      <w:r>
        <w:t>– NIET</w:t>
      </w:r>
      <w:r w:rsidRPr="007A15C5">
        <w:t xml:space="preserve"> u en uw.</w:t>
      </w:r>
    </w:p>
    <w:p w:rsidR="00E2443F" w:rsidRPr="00E2443F" w:rsidRDefault="00E2443F" w:rsidP="00E2443F">
      <w:pPr>
        <w:pStyle w:val="Lijstalinea"/>
        <w:numPr>
          <w:ilvl w:val="0"/>
          <w:numId w:val="1"/>
        </w:numPr>
        <w:rPr>
          <w:color w:val="FF0000"/>
        </w:rPr>
      </w:pPr>
      <w:r>
        <w:t xml:space="preserve">Prijs activiteit op deze manier noteren: </w:t>
      </w:r>
    </w:p>
    <w:p w:rsidR="00E2443F" w:rsidRDefault="00E2443F" w:rsidP="00E2443F">
      <w:pPr>
        <w:pStyle w:val="Lijstalinea"/>
        <w:ind w:left="360"/>
        <w:rPr>
          <w:color w:val="FF0000"/>
        </w:rPr>
      </w:pPr>
      <w:r w:rsidRPr="00997F58">
        <w:rPr>
          <w:color w:val="FF0000"/>
        </w:rPr>
        <w:t>Deelnameprijs: € 15 (leden), € 20 (niet-leden).</w:t>
      </w:r>
    </w:p>
    <w:p w:rsidR="00E2443F" w:rsidRDefault="00E2443F" w:rsidP="00E2443F">
      <w:pPr>
        <w:rPr>
          <w:color w:val="FF0000"/>
        </w:rPr>
      </w:pPr>
    </w:p>
    <w:p w:rsidR="00E2443F" w:rsidRPr="00997F58" w:rsidRDefault="00E2443F" w:rsidP="009657EA">
      <w:pPr>
        <w:pStyle w:val="Lijstalinea"/>
        <w:numPr>
          <w:ilvl w:val="0"/>
          <w:numId w:val="2"/>
        </w:numPr>
        <w:rPr>
          <w:u w:val="single"/>
        </w:rPr>
      </w:pPr>
      <w:r w:rsidRPr="00997F58">
        <w:rPr>
          <w:u w:val="single"/>
        </w:rPr>
        <w:t xml:space="preserve">Dus </w:t>
      </w:r>
      <w:r>
        <w:rPr>
          <w:u w:val="single"/>
        </w:rPr>
        <w:t>NIET</w:t>
      </w:r>
      <w:r w:rsidRPr="00997F58">
        <w:rPr>
          <w:u w:val="single"/>
        </w:rPr>
        <w:t>:</w:t>
      </w:r>
    </w:p>
    <w:p w:rsidR="00E2443F" w:rsidRDefault="00E2443F" w:rsidP="009657EA">
      <w:pPr>
        <w:pStyle w:val="Lijstalinea"/>
      </w:pPr>
      <w:r>
        <w:t>Niet leden WEL niet-leden</w:t>
      </w:r>
    </w:p>
    <w:p w:rsidR="00E2443F" w:rsidRPr="00E2443F" w:rsidRDefault="00E2443F" w:rsidP="009657EA">
      <w:pPr>
        <w:pStyle w:val="Lijstalinea"/>
      </w:pPr>
      <w:r>
        <w:t>Prijs WEL deelnameprijs</w:t>
      </w:r>
    </w:p>
    <w:p w:rsidR="00997F58" w:rsidRDefault="00997F58" w:rsidP="00997F58"/>
    <w:p w:rsidR="00C315DB" w:rsidRDefault="00C315DB" w:rsidP="00997F58">
      <w:bookmarkStart w:id="0" w:name="_GoBack"/>
      <w:bookmarkEnd w:id="0"/>
    </w:p>
    <w:p w:rsidR="00C315DB" w:rsidRDefault="00C315DB" w:rsidP="00997F58">
      <w:pPr>
        <w:rPr>
          <w:b/>
        </w:rPr>
      </w:pPr>
      <w:r w:rsidRPr="00C315DB">
        <w:rPr>
          <w:b/>
        </w:rPr>
        <w:t>Provinciale katern</w:t>
      </w:r>
    </w:p>
    <w:p w:rsidR="00C315DB" w:rsidRDefault="00C315DB" w:rsidP="00997F58">
      <w:pPr>
        <w:rPr>
          <w:b/>
        </w:rPr>
      </w:pPr>
    </w:p>
    <w:p w:rsidR="00C315DB" w:rsidRDefault="00C315DB" w:rsidP="009657EA">
      <w:pPr>
        <w:pStyle w:val="Lijstalinea"/>
        <w:numPr>
          <w:ilvl w:val="0"/>
          <w:numId w:val="3"/>
        </w:numPr>
      </w:pPr>
      <w:r>
        <w:t>Dezelfde afspraken als hierboven.</w:t>
      </w:r>
    </w:p>
    <w:p w:rsidR="00F67CBB" w:rsidRDefault="00F67CBB" w:rsidP="00F67CBB">
      <w:pPr>
        <w:pStyle w:val="Lijstalinea"/>
        <w:numPr>
          <w:ilvl w:val="0"/>
          <w:numId w:val="3"/>
        </w:numPr>
      </w:pPr>
      <w:r>
        <w:t xml:space="preserve">NIET </w:t>
      </w:r>
    </w:p>
    <w:p w:rsidR="00F67CBB" w:rsidRDefault="00F67CBB" w:rsidP="00F67CBB">
      <w:pPr>
        <w:pStyle w:val="Lijstalinea"/>
        <w:ind w:left="360"/>
      </w:pPr>
      <w:r w:rsidRPr="00F67CBB">
        <w:t xml:space="preserve">Nu zaterdag organiseert </w:t>
      </w:r>
      <w:r w:rsidRPr="00F67CBB">
        <w:rPr>
          <w:color w:val="FF0000"/>
        </w:rPr>
        <w:t>het</w:t>
      </w:r>
      <w:r w:rsidRPr="00F67CBB">
        <w:t xml:space="preserve"> Willemsfonds</w:t>
      </w:r>
      <w:r>
        <w:t xml:space="preserve"> Antwerpen…</w:t>
      </w:r>
    </w:p>
    <w:p w:rsidR="00F67CBB" w:rsidRDefault="00F67CBB" w:rsidP="00F67CBB">
      <w:pPr>
        <w:pStyle w:val="Lijstalinea"/>
        <w:ind w:left="360"/>
      </w:pPr>
      <w:r>
        <w:t>WEL</w:t>
      </w:r>
    </w:p>
    <w:p w:rsidR="00F67CBB" w:rsidRDefault="00F67CBB" w:rsidP="00F67CBB">
      <w:pPr>
        <w:pStyle w:val="Lijstalinea"/>
        <w:ind w:left="360"/>
      </w:pPr>
      <w:r w:rsidRPr="00F67CBB">
        <w:t>Nu zaterdag organiseert Willemsfonds</w:t>
      </w:r>
      <w:r>
        <w:t xml:space="preserve"> Antwerpen…</w:t>
      </w:r>
    </w:p>
    <w:p w:rsidR="00C315DB" w:rsidRDefault="00C315DB" w:rsidP="00997F58"/>
    <w:p w:rsidR="00C315DB" w:rsidRDefault="00C315DB" w:rsidP="009657EA">
      <w:pPr>
        <w:pStyle w:val="Lijstalinea"/>
        <w:numPr>
          <w:ilvl w:val="0"/>
          <w:numId w:val="3"/>
        </w:numPr>
      </w:pPr>
      <w:r>
        <w:t>Steeds eindigen met:</w:t>
      </w:r>
    </w:p>
    <w:p w:rsidR="00C315DB" w:rsidRDefault="00C315DB" w:rsidP="00997F58"/>
    <w:p w:rsidR="00C315DB" w:rsidRPr="009657EA" w:rsidRDefault="00C315DB" w:rsidP="009657EA">
      <w:pPr>
        <w:ind w:left="360"/>
        <w:rPr>
          <w:b/>
        </w:rPr>
      </w:pPr>
      <w:r w:rsidRPr="009657EA">
        <w:rPr>
          <w:b/>
        </w:rPr>
        <w:t>Praktische info</w:t>
      </w:r>
    </w:p>
    <w:p w:rsidR="00CD2BD9" w:rsidRPr="009657EA" w:rsidRDefault="009657EA" w:rsidP="009657EA">
      <w:pPr>
        <w:ind w:left="360"/>
      </w:pPr>
      <w:r>
        <w:t>(</w:t>
      </w:r>
      <w:r w:rsidR="00CD2BD9" w:rsidRPr="009657EA">
        <w:t xml:space="preserve">Datum, </w:t>
      </w:r>
      <w:proofErr w:type="spellStart"/>
      <w:r w:rsidR="00CD2BD9" w:rsidRPr="009657EA">
        <w:t>startuur</w:t>
      </w:r>
      <w:proofErr w:type="spellEnd"/>
      <w:r w:rsidR="00CD2BD9" w:rsidRPr="009657EA">
        <w:t xml:space="preserve"> en locatie zoals hierboven bij afdelingsactiviteiten</w:t>
      </w:r>
      <w:r>
        <w:t>)</w:t>
      </w:r>
    </w:p>
    <w:p w:rsidR="00C315DB" w:rsidRPr="009657EA" w:rsidRDefault="00C315DB" w:rsidP="009657EA">
      <w:pPr>
        <w:ind w:left="360"/>
      </w:pPr>
      <w:r w:rsidRPr="009657EA">
        <w:t>Deelnameprijs: € 15 (leden), € 20 (niet-leden).</w:t>
      </w:r>
    </w:p>
    <w:p w:rsidR="00C315DB" w:rsidRPr="009657EA" w:rsidRDefault="00CD2BD9" w:rsidP="009657EA">
      <w:pPr>
        <w:ind w:left="360"/>
      </w:pPr>
      <w:r w:rsidRPr="009657EA">
        <w:t xml:space="preserve">Inschrijven via </w:t>
      </w:r>
      <w:hyperlink r:id="rId7" w:history="1">
        <w:r w:rsidR="009657EA" w:rsidRPr="009657EA">
          <w:rPr>
            <w:rStyle w:val="Hyperlink"/>
            <w:color w:val="auto"/>
            <w:u w:val="none"/>
          </w:rPr>
          <w:t>www.willemsfonds.be/ (online</w:t>
        </w:r>
      </w:hyperlink>
      <w:r w:rsidRPr="009657EA">
        <w:t xml:space="preserve"> afdelingsnaam)</w:t>
      </w:r>
    </w:p>
    <w:p w:rsidR="00C315DB" w:rsidRPr="009657EA" w:rsidRDefault="009657EA" w:rsidP="009657EA">
      <w:pPr>
        <w:ind w:left="360"/>
      </w:pPr>
      <w:r>
        <w:t>Contactpersoon: (vermelden zoals hierboven)</w:t>
      </w:r>
    </w:p>
    <w:sectPr w:rsidR="00C315DB" w:rsidRPr="0096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EF1"/>
    <w:multiLevelType w:val="hybridMultilevel"/>
    <w:tmpl w:val="4D0E7072"/>
    <w:lvl w:ilvl="0" w:tplc="F1341E6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E4344"/>
    <w:multiLevelType w:val="hybridMultilevel"/>
    <w:tmpl w:val="A3D235C4"/>
    <w:lvl w:ilvl="0" w:tplc="6798C0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2E20"/>
    <w:multiLevelType w:val="hybridMultilevel"/>
    <w:tmpl w:val="96ACBD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5"/>
    <w:rsid w:val="00236479"/>
    <w:rsid w:val="002D764C"/>
    <w:rsid w:val="00301251"/>
    <w:rsid w:val="003046A5"/>
    <w:rsid w:val="003200B8"/>
    <w:rsid w:val="0044266C"/>
    <w:rsid w:val="007A15C5"/>
    <w:rsid w:val="008A36A1"/>
    <w:rsid w:val="009657EA"/>
    <w:rsid w:val="00997F58"/>
    <w:rsid w:val="00A61374"/>
    <w:rsid w:val="00AC6467"/>
    <w:rsid w:val="00AF35F4"/>
    <w:rsid w:val="00C315DB"/>
    <w:rsid w:val="00CD2BD9"/>
    <w:rsid w:val="00E2443F"/>
    <w:rsid w:val="00F525E7"/>
    <w:rsid w:val="00F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13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1374"/>
  </w:style>
  <w:style w:type="paragraph" w:styleId="Lijstalinea">
    <w:name w:val="List Paragraph"/>
    <w:basedOn w:val="Standaard"/>
    <w:uiPriority w:val="34"/>
    <w:qFormat/>
    <w:rsid w:val="00A61374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C6467"/>
    <w:pPr>
      <w:ind w:left="70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C6467"/>
    <w:rPr>
      <w:rFonts w:ascii="Times New Roman" w:eastAsia="Times New Roman" w:hAnsi="Times New Roman" w:cs="Times New Roman"/>
      <w:b/>
      <w:bCs/>
      <w:color w:val="FF0000"/>
      <w:sz w:val="24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AC6467"/>
    <w:pPr>
      <w:ind w:left="705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C6467"/>
    <w:rPr>
      <w:rFonts w:ascii="Times New Roman" w:eastAsia="Times New Roman" w:hAnsi="Times New Roman" w:cs="Times New Roman"/>
      <w:b/>
      <w:bCs/>
      <w:color w:val="0000FF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A1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13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1374"/>
  </w:style>
  <w:style w:type="paragraph" w:styleId="Lijstalinea">
    <w:name w:val="List Paragraph"/>
    <w:basedOn w:val="Standaard"/>
    <w:uiPriority w:val="34"/>
    <w:qFormat/>
    <w:rsid w:val="00A61374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C6467"/>
    <w:pPr>
      <w:ind w:left="70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C6467"/>
    <w:rPr>
      <w:rFonts w:ascii="Times New Roman" w:eastAsia="Times New Roman" w:hAnsi="Times New Roman" w:cs="Times New Roman"/>
      <w:b/>
      <w:bCs/>
      <w:color w:val="FF0000"/>
      <w:sz w:val="24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AC6467"/>
    <w:pPr>
      <w:ind w:left="705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AC6467"/>
    <w:rPr>
      <w:rFonts w:ascii="Times New Roman" w:eastAsia="Times New Roman" w:hAnsi="Times New Roman" w:cs="Times New Roman"/>
      <w:b/>
      <w:bCs/>
      <w:color w:val="0000FF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A1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llemsfonds.be/%20(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wi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Van den Heuvel</dc:creator>
  <cp:lastModifiedBy>Flora Van den Heuvel</cp:lastModifiedBy>
  <cp:revision>14</cp:revision>
  <dcterms:created xsi:type="dcterms:W3CDTF">2018-12-06T10:27:00Z</dcterms:created>
  <dcterms:modified xsi:type="dcterms:W3CDTF">2018-12-13T14:37:00Z</dcterms:modified>
</cp:coreProperties>
</file>